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58A23E26" w:rsidR="00E42146" w:rsidRDefault="00E42146" w:rsidP="00A969C1">
      <w:pPr>
        <w:jc w:val="both"/>
        <w:rPr>
          <w:rFonts w:cs="Arial"/>
          <w:szCs w:val="24"/>
          <w:lang w:val="mt-MT"/>
        </w:rPr>
      </w:pPr>
    </w:p>
    <w:p w14:paraId="4DBABC84" w14:textId="1F337BA7" w:rsidR="00EB5B92" w:rsidRDefault="00FD1F23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26</w:t>
      </w:r>
      <w:r w:rsidR="00366711">
        <w:rPr>
          <w:rFonts w:cs="Arial"/>
          <w:szCs w:val="24"/>
          <w:lang w:val="mt-MT"/>
        </w:rPr>
        <w:t>.03.25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5D29C1CF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FD1F23">
        <w:rPr>
          <w:rFonts w:cs="Arial"/>
          <w:b/>
          <w:szCs w:val="24"/>
          <w:lang w:val="mt-MT"/>
        </w:rPr>
        <w:t>17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14B7169D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366711">
        <w:rPr>
          <w:rFonts w:cs="Arial"/>
          <w:szCs w:val="24"/>
          <w:lang w:val="de-DE"/>
        </w:rPr>
        <w:t>numru 16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D1F23">
        <w:rPr>
          <w:rFonts w:cs="Arial"/>
          <w:szCs w:val="24"/>
          <w:lang w:val="de-DE"/>
        </w:rPr>
        <w:t xml:space="preserve"> il-</w:t>
      </w:r>
      <w:r w:rsidR="00FD1F23">
        <w:rPr>
          <w:rFonts w:cs="Arial"/>
          <w:szCs w:val="24"/>
          <w:lang w:val="mt-MT"/>
        </w:rPr>
        <w:t>Ħamis 3 t’April</w:t>
      </w:r>
      <w:r w:rsidR="006C10D2">
        <w:rPr>
          <w:rFonts w:cs="Arial"/>
          <w:szCs w:val="24"/>
          <w:lang w:val="de-DE"/>
        </w:rPr>
        <w:t xml:space="preserve"> 2025 </w:t>
      </w:r>
      <w:r w:rsidR="00A46A3E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7B1F8237" w14:textId="1ECB9AC8" w:rsidR="00C72F8E" w:rsidRPr="00FD1F23" w:rsidRDefault="00FD1F23" w:rsidP="00FD1F23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17.1</w:t>
      </w:r>
      <w:r w:rsidR="00C72F8E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02D371D1" w14:textId="66BC0690" w:rsidR="00C72F8E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17.2</w:t>
      </w:r>
      <w:r w:rsidR="00C72F8E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04C21FE4" w14:textId="101C8545" w:rsidR="00C72F8E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17.3</w:t>
      </w:r>
      <w:r w:rsidR="00C72F8E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72F8E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C72F8E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313162BD" w14:textId="4EA5A8C1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B509" w14:textId="77777777" w:rsidR="00383DED" w:rsidRDefault="00383DED" w:rsidP="00697BEC">
      <w:r>
        <w:separator/>
      </w:r>
    </w:p>
  </w:endnote>
  <w:endnote w:type="continuationSeparator" w:id="0">
    <w:p w14:paraId="35340A6F" w14:textId="77777777" w:rsidR="00383DED" w:rsidRDefault="00383DED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86DB" w14:textId="77777777" w:rsidR="00383DED" w:rsidRDefault="00383DED" w:rsidP="00697BEC">
      <w:r>
        <w:separator/>
      </w:r>
    </w:p>
  </w:footnote>
  <w:footnote w:type="continuationSeparator" w:id="0">
    <w:p w14:paraId="1C25DDD0" w14:textId="77777777" w:rsidR="00383DED" w:rsidRDefault="00383DED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1736">
    <w:abstractNumId w:val="1"/>
  </w:num>
  <w:num w:numId="2" w16cid:durableId="1863743352">
    <w:abstractNumId w:val="6"/>
  </w:num>
  <w:num w:numId="3" w16cid:durableId="911357701">
    <w:abstractNumId w:val="5"/>
  </w:num>
  <w:num w:numId="4" w16cid:durableId="408579970">
    <w:abstractNumId w:val="2"/>
  </w:num>
  <w:num w:numId="5" w16cid:durableId="1169827308">
    <w:abstractNumId w:val="7"/>
  </w:num>
  <w:num w:numId="6" w16cid:durableId="184901241">
    <w:abstractNumId w:val="4"/>
  </w:num>
  <w:num w:numId="7" w16cid:durableId="620915738">
    <w:abstractNumId w:val="0"/>
  </w:num>
  <w:num w:numId="8" w16cid:durableId="89010190">
    <w:abstractNumId w:val="3"/>
  </w:num>
  <w:num w:numId="9" w16cid:durableId="14577944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3DED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53FA6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554BF"/>
    <w:rsid w:val="00D60B26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6C5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30DB9-9EEA-458B-B85F-81AD4692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2025-04-02T14:03:00Z</dcterms:created>
  <dcterms:modified xsi:type="dcterms:W3CDTF">2025-04-02T14:03:00Z</dcterms:modified>
</cp:coreProperties>
</file>